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8F" w:rsidRPr="00531A8F" w:rsidRDefault="00531A8F" w:rsidP="00531A8F">
      <w:pPr>
        <w:rPr>
          <w:rFonts w:asciiTheme="majorBidi" w:hAnsiTheme="majorBidi" w:cstheme="majorBidi"/>
          <w:b/>
          <w:bCs/>
          <w:sz w:val="20"/>
          <w:szCs w:val="20"/>
        </w:rPr>
      </w:pPr>
      <w:r w:rsidRPr="00531A8F">
        <w:rPr>
          <w:rFonts w:asciiTheme="majorBidi" w:hAnsiTheme="majorBidi" w:cstheme="majorBidi"/>
          <w:b/>
          <w:bCs/>
          <w:sz w:val="20"/>
          <w:szCs w:val="20"/>
        </w:rPr>
        <w:t>İli: Erzincan</w:t>
      </w:r>
    </w:p>
    <w:p w:rsidR="00531A8F" w:rsidRPr="00531A8F" w:rsidRDefault="00531A8F" w:rsidP="00531A8F">
      <w:pPr>
        <w:rPr>
          <w:rFonts w:asciiTheme="majorBidi" w:hAnsiTheme="majorBidi" w:cstheme="majorBidi"/>
          <w:b/>
          <w:bCs/>
          <w:sz w:val="20"/>
          <w:szCs w:val="20"/>
        </w:rPr>
      </w:pPr>
      <w:r w:rsidRPr="00531A8F">
        <w:rPr>
          <w:rFonts w:asciiTheme="majorBidi" w:hAnsiTheme="majorBidi" w:cstheme="majorBidi"/>
          <w:b/>
          <w:bCs/>
          <w:sz w:val="20"/>
          <w:szCs w:val="20"/>
        </w:rPr>
        <w:t>Tarih: 17.03.2017</w:t>
      </w:r>
    </w:p>
    <w:p w:rsidR="00BC398E" w:rsidRDefault="00531A8F" w:rsidP="00531A8F">
      <w:r>
        <w:rPr>
          <w:noProof/>
          <w:lang w:val="tr-TR" w:eastAsia="tr-TR"/>
        </w:rPr>
        <w:drawing>
          <wp:inline distT="0" distB="0" distL="0" distR="0" wp14:anchorId="0CC37840" wp14:editId="18C43C86">
            <wp:extent cx="3301365" cy="1606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01365" cy="1606550"/>
                    </a:xfrm>
                    <a:prstGeom prst="rect">
                      <a:avLst/>
                    </a:prstGeom>
                  </pic:spPr>
                </pic:pic>
              </a:graphicData>
            </a:graphic>
          </wp:inline>
        </w:drawing>
      </w:r>
    </w:p>
    <w:p w:rsidR="00531A8F" w:rsidRDefault="00531A8F" w:rsidP="00531A8F">
      <w:pPr>
        <w:widowControl/>
        <w:autoSpaceDE w:val="0"/>
        <w:autoSpaceDN w:val="0"/>
        <w:adjustRightInd w:val="0"/>
        <w:jc w:val="center"/>
        <w:rPr>
          <w:rFonts w:asciiTheme="majorBidi" w:hAnsiTheme="majorBidi" w:cstheme="majorBidi"/>
          <w:b/>
          <w:bCs/>
          <w:sz w:val="24"/>
          <w:szCs w:val="24"/>
          <w:lang w:val="tr-TR"/>
        </w:rPr>
      </w:pPr>
      <w:r w:rsidRPr="00531A8F">
        <w:rPr>
          <w:rFonts w:asciiTheme="majorBidi" w:hAnsiTheme="majorBidi" w:cstheme="majorBidi"/>
          <w:b/>
          <w:bCs/>
          <w:sz w:val="24"/>
          <w:szCs w:val="24"/>
          <w:lang w:val="tr-TR"/>
        </w:rPr>
        <w:t>YAŞLILARA SAYGI</w:t>
      </w:r>
    </w:p>
    <w:p w:rsidR="00531A8F" w:rsidRPr="00531A8F" w:rsidRDefault="00531A8F" w:rsidP="00531A8F">
      <w:pPr>
        <w:widowControl/>
        <w:autoSpaceDE w:val="0"/>
        <w:autoSpaceDN w:val="0"/>
        <w:adjustRightInd w:val="0"/>
        <w:jc w:val="center"/>
        <w:rPr>
          <w:rFonts w:asciiTheme="majorBidi" w:hAnsiTheme="majorBidi" w:cstheme="majorBidi"/>
          <w:b/>
          <w:bCs/>
          <w:sz w:val="24"/>
          <w:szCs w:val="24"/>
          <w:lang w:val="tr-TR"/>
        </w:rPr>
      </w:pPr>
    </w:p>
    <w:p w:rsidR="00531A8F" w:rsidRPr="00411037" w:rsidRDefault="00531A8F" w:rsidP="00531A8F">
      <w:pPr>
        <w:widowControl/>
        <w:autoSpaceDE w:val="0"/>
        <w:autoSpaceDN w:val="0"/>
        <w:adjustRightInd w:val="0"/>
        <w:ind w:firstLine="720"/>
        <w:jc w:val="both"/>
        <w:rPr>
          <w:rFonts w:asciiTheme="majorBidi" w:hAnsiTheme="majorBidi" w:cstheme="majorBidi"/>
          <w:b/>
          <w:bCs/>
          <w:i/>
          <w:iCs/>
          <w:sz w:val="24"/>
          <w:szCs w:val="24"/>
          <w:lang w:val="tr-TR"/>
        </w:rPr>
      </w:pPr>
      <w:r w:rsidRPr="00411037">
        <w:rPr>
          <w:rFonts w:asciiTheme="majorBidi" w:hAnsiTheme="majorBidi" w:cstheme="majorBidi"/>
          <w:b/>
          <w:bCs/>
          <w:i/>
          <w:iCs/>
          <w:sz w:val="24"/>
          <w:szCs w:val="24"/>
          <w:lang w:val="tr-TR"/>
        </w:rPr>
        <w:t>Değerli Kardeşlerim</w:t>
      </w:r>
      <w:r w:rsidRPr="00411037">
        <w:rPr>
          <w:rFonts w:asciiTheme="majorBidi" w:hAnsiTheme="majorBidi" w:cstheme="majorBidi"/>
          <w:b/>
          <w:bCs/>
          <w:i/>
          <w:iCs/>
          <w:sz w:val="24"/>
          <w:szCs w:val="24"/>
          <w:lang w:val="tr-TR"/>
        </w:rPr>
        <w:t>!</w:t>
      </w:r>
    </w:p>
    <w:p w:rsidR="00531A8F" w:rsidRDefault="00531A8F" w:rsidP="00531A8F">
      <w:pPr>
        <w:widowControl/>
        <w:autoSpaceDE w:val="0"/>
        <w:autoSpaceDN w:val="0"/>
        <w:adjustRightInd w:val="0"/>
        <w:ind w:firstLine="720"/>
        <w:jc w:val="both"/>
        <w:rPr>
          <w:rFonts w:asciiTheme="majorBidi" w:hAnsiTheme="majorBidi" w:cstheme="majorBidi"/>
          <w:b/>
          <w:bCs/>
          <w:sz w:val="28"/>
          <w:szCs w:val="28"/>
          <w:lang w:val="tr-TR"/>
        </w:rPr>
      </w:pPr>
      <w:r w:rsidRPr="00531A8F">
        <w:rPr>
          <w:rFonts w:asciiTheme="majorBidi" w:hAnsiTheme="majorBidi" w:cstheme="majorBidi"/>
          <w:sz w:val="28"/>
          <w:szCs w:val="28"/>
          <w:lang w:val="tr-TR"/>
        </w:rPr>
        <w:t xml:space="preserve">Yüce Rabbimiz Kerim Kitabında şöyle buyuruyor: </w:t>
      </w:r>
      <w:r w:rsidRPr="00531A8F">
        <w:rPr>
          <w:rFonts w:asciiTheme="majorBidi" w:hAnsiTheme="majorBidi" w:cstheme="majorBidi"/>
          <w:i/>
          <w:iCs/>
          <w:sz w:val="28"/>
          <w:szCs w:val="28"/>
          <w:lang w:val="tr-TR"/>
        </w:rPr>
        <w:t>“</w:t>
      </w:r>
      <w:r w:rsidRPr="00531A8F">
        <w:rPr>
          <w:rFonts w:asciiTheme="majorBidi" w:hAnsiTheme="majorBidi" w:cstheme="majorBidi"/>
          <w:b/>
          <w:bCs/>
          <w:i/>
          <w:iCs/>
          <w:sz w:val="28"/>
          <w:szCs w:val="28"/>
          <w:lang w:val="tr-TR"/>
        </w:rPr>
        <w:t>Allah, sizi güçsüz olarak yaratan, sonra güçsüzlüğün ardından bir güç veren, sonra gücün ardından bir güçsüzlük ve yaşlılık verendir. O, dilediğini yaratır. O, hakkıyla bilendir, hakkıyla kudret sahibidir</w:t>
      </w:r>
      <w:r w:rsidRPr="00531A8F">
        <w:rPr>
          <w:rFonts w:asciiTheme="majorBidi" w:hAnsiTheme="majorBidi" w:cstheme="majorBidi"/>
          <w:b/>
          <w:bCs/>
          <w:i/>
          <w:iCs/>
          <w:sz w:val="28"/>
          <w:szCs w:val="28"/>
          <w:lang w:val="tr-TR"/>
        </w:rPr>
        <w:t>.”</w:t>
      </w:r>
      <w:r>
        <w:rPr>
          <w:rFonts w:asciiTheme="majorBidi" w:hAnsiTheme="majorBidi" w:cstheme="majorBidi"/>
          <w:b/>
          <w:bCs/>
          <w:sz w:val="28"/>
          <w:szCs w:val="28"/>
          <w:lang w:val="tr-TR"/>
        </w:rPr>
        <w:t xml:space="preserve"> </w:t>
      </w:r>
      <w:r w:rsidRPr="00531A8F">
        <w:rPr>
          <w:rFonts w:asciiTheme="majorBidi" w:hAnsiTheme="majorBidi" w:cstheme="majorBidi"/>
          <w:b/>
          <w:bCs/>
          <w:sz w:val="20"/>
          <w:szCs w:val="20"/>
          <w:lang w:val="tr-TR"/>
        </w:rPr>
        <w:t>(</w:t>
      </w:r>
      <w:r w:rsidRPr="00531A8F">
        <w:rPr>
          <w:rFonts w:asciiTheme="majorBidi" w:hAnsiTheme="majorBidi" w:cstheme="majorBidi"/>
          <w:b/>
          <w:bCs/>
          <w:sz w:val="20"/>
          <w:szCs w:val="20"/>
          <w:lang w:val="tr-TR"/>
        </w:rPr>
        <w:t>1</w:t>
      </w:r>
      <w:r w:rsidRPr="00531A8F">
        <w:rPr>
          <w:rFonts w:asciiTheme="majorBidi" w:hAnsiTheme="majorBidi" w:cstheme="majorBidi"/>
          <w:b/>
          <w:bCs/>
          <w:sz w:val="20"/>
          <w:szCs w:val="20"/>
          <w:lang w:val="tr-TR"/>
        </w:rPr>
        <w:t>)</w:t>
      </w:r>
      <w:r>
        <w:rPr>
          <w:rFonts w:asciiTheme="majorBidi" w:hAnsiTheme="majorBidi" w:cstheme="majorBidi"/>
          <w:b/>
          <w:bCs/>
          <w:sz w:val="20"/>
          <w:szCs w:val="20"/>
          <w:lang w:val="tr-TR"/>
        </w:rPr>
        <w:t xml:space="preserve"> </w:t>
      </w:r>
      <w:r w:rsidRPr="00531A8F">
        <w:rPr>
          <w:rFonts w:asciiTheme="majorBidi" w:hAnsiTheme="majorBidi" w:cstheme="majorBidi"/>
          <w:sz w:val="28"/>
          <w:szCs w:val="28"/>
          <w:lang w:val="tr-TR"/>
        </w:rPr>
        <w:t xml:space="preserve">Okuduğum hadis-i şerifte ise: </w:t>
      </w:r>
      <w:r w:rsidRPr="00531A8F">
        <w:rPr>
          <w:rFonts w:asciiTheme="majorBidi" w:hAnsiTheme="majorBidi" w:cstheme="majorBidi"/>
          <w:i/>
          <w:iCs/>
          <w:sz w:val="28"/>
          <w:szCs w:val="28"/>
          <w:lang w:val="tr-TR"/>
        </w:rPr>
        <w:t>“</w:t>
      </w:r>
      <w:r w:rsidRPr="00531A8F">
        <w:rPr>
          <w:rFonts w:asciiTheme="majorBidi" w:hAnsiTheme="majorBidi" w:cstheme="majorBidi"/>
          <w:b/>
          <w:bCs/>
          <w:i/>
          <w:iCs/>
          <w:sz w:val="28"/>
          <w:szCs w:val="28"/>
          <w:lang w:val="tr-TR"/>
        </w:rPr>
        <w:t xml:space="preserve">Saçı-sakalı ağarmış </w:t>
      </w:r>
      <w:r w:rsidRPr="00531A8F">
        <w:rPr>
          <w:rFonts w:asciiTheme="majorBidi" w:hAnsiTheme="majorBidi" w:cstheme="majorBidi"/>
          <w:b/>
          <w:bCs/>
          <w:i/>
          <w:iCs/>
          <w:sz w:val="28"/>
          <w:szCs w:val="28"/>
          <w:lang w:val="tr-TR"/>
        </w:rPr>
        <w:t>Müslümana</w:t>
      </w:r>
      <w:r w:rsidRPr="00531A8F">
        <w:rPr>
          <w:rFonts w:asciiTheme="majorBidi" w:hAnsiTheme="majorBidi" w:cstheme="majorBidi"/>
          <w:b/>
          <w:bCs/>
          <w:i/>
          <w:iCs/>
          <w:sz w:val="28"/>
          <w:szCs w:val="28"/>
          <w:lang w:val="tr-TR"/>
        </w:rPr>
        <w:t>, aşırı gitmeyip ahkâmıyla amel etmekten kaçınmayan Kur’an hâfızına ve âdil hükümdara saygı göstermek, Allah Teâlâ’ya duyulan saygı ve ta’zimden ileri gelir</w:t>
      </w:r>
      <w:r w:rsidRPr="00531A8F">
        <w:rPr>
          <w:rFonts w:asciiTheme="majorBidi" w:hAnsiTheme="majorBidi" w:cstheme="majorBidi"/>
          <w:b/>
          <w:bCs/>
          <w:i/>
          <w:iCs/>
          <w:sz w:val="28"/>
          <w:szCs w:val="28"/>
          <w:lang w:val="tr-TR"/>
        </w:rPr>
        <w:t>.”</w:t>
      </w:r>
      <w:r>
        <w:rPr>
          <w:rFonts w:asciiTheme="majorBidi" w:hAnsiTheme="majorBidi" w:cstheme="majorBidi"/>
          <w:b/>
          <w:bCs/>
          <w:sz w:val="28"/>
          <w:szCs w:val="28"/>
          <w:lang w:val="tr-TR"/>
        </w:rPr>
        <w:t xml:space="preserve"> </w:t>
      </w:r>
      <w:r w:rsidRPr="00531A8F">
        <w:rPr>
          <w:rFonts w:asciiTheme="majorBidi" w:hAnsiTheme="majorBidi" w:cstheme="majorBidi"/>
          <w:b/>
          <w:bCs/>
          <w:sz w:val="20"/>
          <w:szCs w:val="20"/>
          <w:lang w:val="tr-TR"/>
        </w:rPr>
        <w:t>(</w:t>
      </w:r>
      <w:r w:rsidRPr="00531A8F">
        <w:rPr>
          <w:rFonts w:asciiTheme="majorBidi" w:hAnsiTheme="majorBidi" w:cstheme="majorBidi"/>
          <w:b/>
          <w:bCs/>
          <w:sz w:val="20"/>
          <w:szCs w:val="20"/>
          <w:lang w:val="tr-TR"/>
        </w:rPr>
        <w:t>2</w:t>
      </w:r>
      <w:r w:rsidRPr="00531A8F">
        <w:rPr>
          <w:rFonts w:asciiTheme="majorBidi" w:hAnsiTheme="majorBidi" w:cstheme="majorBidi"/>
          <w:b/>
          <w:bCs/>
          <w:sz w:val="20"/>
          <w:szCs w:val="20"/>
          <w:lang w:val="tr-TR"/>
        </w:rPr>
        <w:t>)</w:t>
      </w:r>
      <w:r w:rsidRPr="00531A8F">
        <w:rPr>
          <w:rFonts w:asciiTheme="majorBidi" w:hAnsiTheme="majorBidi" w:cstheme="majorBidi"/>
          <w:b/>
          <w:bCs/>
          <w:sz w:val="28"/>
          <w:szCs w:val="28"/>
          <w:lang w:val="tr-TR"/>
        </w:rPr>
        <w:t xml:space="preserve"> </w:t>
      </w:r>
      <w:r w:rsidRPr="00531A8F">
        <w:rPr>
          <w:rFonts w:asciiTheme="majorBidi" w:hAnsiTheme="majorBidi" w:cstheme="majorBidi"/>
          <w:sz w:val="28"/>
          <w:szCs w:val="28"/>
          <w:lang w:val="tr-TR"/>
        </w:rPr>
        <w:t>buyurulmaktadır.</w:t>
      </w:r>
      <w:r w:rsidRPr="00531A8F">
        <w:rPr>
          <w:rFonts w:asciiTheme="majorBidi" w:hAnsiTheme="majorBidi" w:cstheme="majorBidi"/>
          <w:b/>
          <w:bCs/>
          <w:sz w:val="28"/>
          <w:szCs w:val="28"/>
          <w:lang w:val="tr-TR"/>
        </w:rPr>
        <w:t xml:space="preserve"> </w:t>
      </w:r>
    </w:p>
    <w:p w:rsidR="00531A8F" w:rsidRPr="00411037" w:rsidRDefault="00531A8F" w:rsidP="00531A8F">
      <w:pPr>
        <w:widowControl/>
        <w:autoSpaceDE w:val="0"/>
        <w:autoSpaceDN w:val="0"/>
        <w:adjustRightInd w:val="0"/>
        <w:ind w:firstLine="720"/>
        <w:jc w:val="both"/>
        <w:rPr>
          <w:rFonts w:asciiTheme="majorBidi" w:hAnsiTheme="majorBidi" w:cstheme="majorBidi"/>
          <w:b/>
          <w:bCs/>
          <w:i/>
          <w:iCs/>
          <w:sz w:val="24"/>
          <w:szCs w:val="24"/>
          <w:lang w:val="tr-TR"/>
        </w:rPr>
      </w:pPr>
      <w:r w:rsidRPr="00411037">
        <w:rPr>
          <w:rFonts w:asciiTheme="majorBidi" w:hAnsiTheme="majorBidi" w:cstheme="majorBidi"/>
          <w:b/>
          <w:bCs/>
          <w:i/>
          <w:iCs/>
          <w:sz w:val="24"/>
          <w:szCs w:val="24"/>
          <w:lang w:val="tr-TR"/>
        </w:rPr>
        <w:t>Kıymetli Kardeşlerim</w:t>
      </w:r>
      <w:r w:rsidRPr="00411037">
        <w:rPr>
          <w:rFonts w:asciiTheme="majorBidi" w:hAnsiTheme="majorBidi" w:cstheme="majorBidi"/>
          <w:b/>
          <w:bCs/>
          <w:i/>
          <w:iCs/>
          <w:sz w:val="24"/>
          <w:szCs w:val="24"/>
          <w:lang w:val="tr-TR"/>
        </w:rPr>
        <w:t>!</w:t>
      </w:r>
    </w:p>
    <w:p w:rsidR="00531A8F" w:rsidRDefault="00411037" w:rsidP="00195FCA">
      <w:pPr>
        <w:widowControl/>
        <w:autoSpaceDE w:val="0"/>
        <w:autoSpaceDN w:val="0"/>
        <w:adjustRightInd w:val="0"/>
        <w:ind w:firstLine="720"/>
        <w:jc w:val="both"/>
        <w:rPr>
          <w:rFonts w:asciiTheme="majorBidi" w:hAnsiTheme="majorBidi" w:cstheme="majorBidi"/>
          <w:b/>
          <w:bCs/>
          <w:sz w:val="28"/>
          <w:szCs w:val="28"/>
          <w:lang w:val="tr-TR"/>
        </w:rPr>
      </w:pPr>
      <w:r>
        <w:rPr>
          <w:rFonts w:asciiTheme="majorBidi" w:hAnsiTheme="majorBidi" w:cstheme="majorBidi"/>
          <w:sz w:val="28"/>
          <w:szCs w:val="28"/>
          <w:lang w:val="tr-TR"/>
        </w:rPr>
        <w:t xml:space="preserve">Yaşlılarımız, </w:t>
      </w:r>
      <w:r w:rsidR="00531A8F" w:rsidRPr="00531A8F">
        <w:rPr>
          <w:rFonts w:asciiTheme="majorBidi" w:hAnsiTheme="majorBidi" w:cstheme="majorBidi"/>
          <w:sz w:val="28"/>
          <w:szCs w:val="28"/>
          <w:lang w:val="tr-TR"/>
        </w:rPr>
        <w:t xml:space="preserve">Allah’ın rahmetine vesiledir. Bela ve afetlerin gelmesine manidir. Efendimiz Hz </w:t>
      </w:r>
      <w:r w:rsidR="00195FCA">
        <w:rPr>
          <w:rFonts w:asciiTheme="majorBidi" w:hAnsiTheme="majorBidi" w:cstheme="majorBidi"/>
          <w:sz w:val="28"/>
          <w:szCs w:val="28"/>
          <w:lang w:val="tr-TR"/>
        </w:rPr>
        <w:t xml:space="preserve">Muhammed </w:t>
      </w:r>
      <w:r w:rsidR="00531A8F" w:rsidRPr="00531A8F">
        <w:rPr>
          <w:rFonts w:asciiTheme="majorBidi" w:hAnsiTheme="majorBidi" w:cstheme="majorBidi"/>
          <w:sz w:val="28"/>
          <w:szCs w:val="28"/>
          <w:lang w:val="tr-TR"/>
        </w:rPr>
        <w:t>(sav)</w:t>
      </w:r>
      <w:r w:rsidR="00195FCA">
        <w:rPr>
          <w:rFonts w:asciiTheme="majorBidi" w:hAnsiTheme="majorBidi" w:cstheme="majorBidi"/>
          <w:sz w:val="28"/>
          <w:szCs w:val="28"/>
          <w:lang w:val="tr-TR"/>
        </w:rPr>
        <w:t>, bu konuda şöyle buyurur:</w:t>
      </w:r>
      <w:r w:rsidR="00531A8F" w:rsidRPr="00531A8F">
        <w:rPr>
          <w:rFonts w:asciiTheme="majorBidi" w:hAnsiTheme="majorBidi" w:cstheme="majorBidi"/>
          <w:sz w:val="28"/>
          <w:szCs w:val="28"/>
          <w:lang w:val="tr-TR"/>
        </w:rPr>
        <w:t xml:space="preserve"> </w:t>
      </w:r>
      <w:r w:rsidR="00195FCA" w:rsidRPr="00195FCA">
        <w:rPr>
          <w:rFonts w:asciiTheme="majorBidi" w:hAnsiTheme="majorBidi" w:cstheme="majorBidi"/>
          <w:b/>
          <w:bCs/>
          <w:i/>
          <w:iCs/>
          <w:sz w:val="28"/>
          <w:szCs w:val="28"/>
          <w:lang w:val="tr-TR"/>
        </w:rPr>
        <w:t>“</w:t>
      </w:r>
      <w:r w:rsidR="00531A8F" w:rsidRPr="00195FCA">
        <w:rPr>
          <w:rFonts w:asciiTheme="majorBidi" w:hAnsiTheme="majorBidi" w:cstheme="majorBidi"/>
          <w:b/>
          <w:bCs/>
          <w:i/>
          <w:iCs/>
          <w:sz w:val="28"/>
          <w:szCs w:val="28"/>
          <w:lang w:val="tr-TR"/>
        </w:rPr>
        <w:t>Zayıf ve düşkünlerinize dikkat ediniz! Zira siz ancak düşkünleriniz sayesinde yardım görür ve rızıklanırsınız3.” Beli bükülmüş ihtiyarlar, süt emen bebekler ve otlayan hayvanlar olmasaydı üzerinize bela ve azap yağardı</w:t>
      </w:r>
      <w:r w:rsidR="00195FCA">
        <w:rPr>
          <w:rFonts w:asciiTheme="majorBidi" w:hAnsiTheme="majorBidi" w:cstheme="majorBidi"/>
          <w:b/>
          <w:bCs/>
          <w:i/>
          <w:iCs/>
          <w:sz w:val="28"/>
          <w:szCs w:val="28"/>
          <w:lang w:val="tr-TR"/>
        </w:rPr>
        <w:t xml:space="preserve">.” </w:t>
      </w:r>
      <w:r w:rsidR="00195FCA" w:rsidRPr="00195FCA">
        <w:rPr>
          <w:rFonts w:asciiTheme="majorBidi" w:hAnsiTheme="majorBidi" w:cstheme="majorBidi"/>
          <w:b/>
          <w:bCs/>
          <w:i/>
          <w:iCs/>
          <w:sz w:val="20"/>
          <w:szCs w:val="20"/>
          <w:lang w:val="tr-TR"/>
        </w:rPr>
        <w:t>(</w:t>
      </w:r>
      <w:r w:rsidR="00531A8F" w:rsidRPr="00195FCA">
        <w:rPr>
          <w:rFonts w:asciiTheme="majorBidi" w:hAnsiTheme="majorBidi" w:cstheme="majorBidi"/>
          <w:b/>
          <w:bCs/>
          <w:sz w:val="20"/>
          <w:szCs w:val="20"/>
          <w:lang w:val="tr-TR"/>
        </w:rPr>
        <w:t>4</w:t>
      </w:r>
      <w:r w:rsidR="00195FCA" w:rsidRPr="00195FCA">
        <w:rPr>
          <w:rFonts w:asciiTheme="majorBidi" w:hAnsiTheme="majorBidi" w:cstheme="majorBidi"/>
          <w:b/>
          <w:bCs/>
          <w:sz w:val="20"/>
          <w:szCs w:val="20"/>
          <w:lang w:val="tr-TR"/>
        </w:rPr>
        <w:t>)</w:t>
      </w:r>
      <w:r w:rsidR="00531A8F" w:rsidRPr="00195FCA">
        <w:rPr>
          <w:rFonts w:asciiTheme="majorBidi" w:hAnsiTheme="majorBidi" w:cstheme="majorBidi"/>
          <w:b/>
          <w:bCs/>
          <w:sz w:val="20"/>
          <w:szCs w:val="20"/>
          <w:lang w:val="tr-TR"/>
        </w:rPr>
        <w:t xml:space="preserve"> </w:t>
      </w:r>
    </w:p>
    <w:p w:rsidR="00531A8F" w:rsidRDefault="00531A8F" w:rsidP="00531A8F">
      <w:pPr>
        <w:widowControl/>
        <w:autoSpaceDE w:val="0"/>
        <w:autoSpaceDN w:val="0"/>
        <w:adjustRightInd w:val="0"/>
        <w:ind w:firstLine="720"/>
        <w:jc w:val="both"/>
        <w:rPr>
          <w:rFonts w:asciiTheme="majorBidi" w:hAnsiTheme="majorBidi" w:cstheme="majorBidi"/>
          <w:sz w:val="28"/>
          <w:szCs w:val="28"/>
          <w:lang w:val="tr-TR"/>
        </w:rPr>
      </w:pPr>
      <w:r w:rsidRPr="00531A8F">
        <w:rPr>
          <w:rFonts w:asciiTheme="majorBidi" w:hAnsiTheme="majorBidi" w:cstheme="majorBidi"/>
          <w:sz w:val="28"/>
          <w:szCs w:val="28"/>
          <w:lang w:val="tr-TR"/>
        </w:rPr>
        <w:t xml:space="preserve">Her geçen gün gücü zayıflayan, kendi ihtiyaçlarını görmekte zorlanan yaşlılarımızın mutluluğu ömrü boyunca kendisini adadığı gözbebeği evlatlarıyla birlikte olmakla sağlanabilir. Bunu yaşlılarımıza fazla görmek evlatların en büyük hatalarındandır. </w:t>
      </w:r>
    </w:p>
    <w:p w:rsidR="00531A8F" w:rsidRPr="00411037" w:rsidRDefault="00531A8F" w:rsidP="00531A8F">
      <w:pPr>
        <w:widowControl/>
        <w:autoSpaceDE w:val="0"/>
        <w:autoSpaceDN w:val="0"/>
        <w:adjustRightInd w:val="0"/>
        <w:ind w:firstLine="720"/>
        <w:jc w:val="both"/>
        <w:rPr>
          <w:rFonts w:asciiTheme="majorBidi" w:hAnsiTheme="majorBidi" w:cstheme="majorBidi"/>
          <w:b/>
          <w:bCs/>
          <w:i/>
          <w:iCs/>
          <w:sz w:val="24"/>
          <w:szCs w:val="24"/>
          <w:lang w:val="tr-TR"/>
        </w:rPr>
      </w:pPr>
      <w:r w:rsidRPr="00411037">
        <w:rPr>
          <w:rFonts w:asciiTheme="majorBidi" w:hAnsiTheme="majorBidi" w:cstheme="majorBidi"/>
          <w:b/>
          <w:bCs/>
          <w:i/>
          <w:iCs/>
          <w:sz w:val="24"/>
          <w:szCs w:val="24"/>
          <w:lang w:val="tr-TR"/>
        </w:rPr>
        <w:t xml:space="preserve">Aziz </w:t>
      </w:r>
      <w:r w:rsidRPr="00411037">
        <w:rPr>
          <w:rFonts w:asciiTheme="majorBidi" w:hAnsiTheme="majorBidi" w:cstheme="majorBidi"/>
          <w:b/>
          <w:bCs/>
          <w:i/>
          <w:iCs/>
          <w:sz w:val="24"/>
          <w:szCs w:val="24"/>
          <w:lang w:val="tr-TR"/>
        </w:rPr>
        <w:t>Müminler</w:t>
      </w:r>
      <w:r w:rsidRPr="00411037">
        <w:rPr>
          <w:rFonts w:asciiTheme="majorBidi" w:hAnsiTheme="majorBidi" w:cstheme="majorBidi"/>
          <w:b/>
          <w:bCs/>
          <w:i/>
          <w:iCs/>
          <w:sz w:val="24"/>
          <w:szCs w:val="24"/>
          <w:lang w:val="tr-TR"/>
        </w:rPr>
        <w:t>!</w:t>
      </w:r>
    </w:p>
    <w:p w:rsidR="00531A8F" w:rsidRDefault="00531A8F" w:rsidP="00411037">
      <w:pPr>
        <w:widowControl/>
        <w:autoSpaceDE w:val="0"/>
        <w:autoSpaceDN w:val="0"/>
        <w:adjustRightInd w:val="0"/>
        <w:ind w:firstLine="720"/>
        <w:jc w:val="both"/>
        <w:rPr>
          <w:rFonts w:asciiTheme="majorBidi" w:hAnsiTheme="majorBidi" w:cstheme="majorBidi"/>
          <w:sz w:val="28"/>
          <w:szCs w:val="28"/>
          <w:lang w:val="tr-TR"/>
        </w:rPr>
      </w:pPr>
      <w:r w:rsidRPr="00531A8F">
        <w:rPr>
          <w:rFonts w:asciiTheme="majorBidi" w:hAnsiTheme="majorBidi" w:cstheme="majorBidi"/>
          <w:sz w:val="28"/>
          <w:szCs w:val="28"/>
          <w:lang w:val="tr-TR"/>
        </w:rPr>
        <w:t xml:space="preserve">Yaşlılar, Allah’ın bizleri kendisiyle imtihan ettiği, kazancı büyük olan değerlerimizdendir. Eğer erken yaşlarda ölmezsek hepimiz yaşlanacağız. Her derdin </w:t>
      </w:r>
      <w:r w:rsidRPr="00531A8F">
        <w:rPr>
          <w:rFonts w:asciiTheme="majorBidi" w:hAnsiTheme="majorBidi" w:cstheme="majorBidi"/>
          <w:sz w:val="28"/>
          <w:szCs w:val="28"/>
          <w:lang w:val="tr-TR"/>
        </w:rPr>
        <w:t xml:space="preserve">devası varken yaşlılığın devası bulunmamaktadır. Biz gençler, hayatımızın son döneminde eğer huzurlu yaşamak istiyorsak şimdi bu değerlere sahip çıkmalıyız. Hadis-i Şerifte: </w:t>
      </w:r>
      <w:r w:rsidR="00411037" w:rsidRPr="00411037">
        <w:rPr>
          <w:rFonts w:asciiTheme="majorBidi" w:hAnsiTheme="majorBidi" w:cstheme="majorBidi"/>
          <w:b/>
          <w:bCs/>
          <w:i/>
          <w:iCs/>
          <w:sz w:val="28"/>
          <w:szCs w:val="28"/>
          <w:lang w:val="tr-TR"/>
        </w:rPr>
        <w:t>“</w:t>
      </w:r>
      <w:r w:rsidRPr="00411037">
        <w:rPr>
          <w:rFonts w:asciiTheme="majorBidi" w:hAnsiTheme="majorBidi" w:cstheme="majorBidi"/>
          <w:b/>
          <w:bCs/>
          <w:i/>
          <w:iCs/>
          <w:sz w:val="28"/>
          <w:szCs w:val="28"/>
          <w:lang w:val="tr-TR"/>
        </w:rPr>
        <w:t xml:space="preserve">Yaşından dolayı bir ihtiyara saygı gösteren gence, Allah </w:t>
      </w:r>
      <w:r w:rsidR="00411037" w:rsidRPr="00411037">
        <w:rPr>
          <w:rFonts w:asciiTheme="majorBidi" w:hAnsiTheme="majorBidi" w:cstheme="majorBidi"/>
          <w:b/>
          <w:bCs/>
          <w:i/>
          <w:iCs/>
          <w:sz w:val="28"/>
          <w:szCs w:val="28"/>
          <w:lang w:val="tr-TR"/>
        </w:rPr>
        <w:t>Teâlâ</w:t>
      </w:r>
      <w:r w:rsidRPr="00411037">
        <w:rPr>
          <w:rFonts w:asciiTheme="majorBidi" w:hAnsiTheme="majorBidi" w:cstheme="majorBidi"/>
          <w:b/>
          <w:bCs/>
          <w:i/>
          <w:iCs/>
          <w:sz w:val="28"/>
          <w:szCs w:val="28"/>
          <w:lang w:val="tr-TR"/>
        </w:rPr>
        <w:t>, yaşlılığında hizmet edecek kimseler yaratır</w:t>
      </w:r>
      <w:r w:rsidR="00411037" w:rsidRPr="00411037">
        <w:rPr>
          <w:rFonts w:asciiTheme="majorBidi" w:hAnsiTheme="majorBidi" w:cstheme="majorBidi"/>
          <w:b/>
          <w:bCs/>
          <w:i/>
          <w:iCs/>
          <w:sz w:val="28"/>
          <w:szCs w:val="28"/>
          <w:lang w:val="tr-TR"/>
        </w:rPr>
        <w:t xml:space="preserve">” </w:t>
      </w:r>
      <w:r w:rsidR="00411037" w:rsidRPr="00411037">
        <w:rPr>
          <w:rFonts w:asciiTheme="majorBidi" w:hAnsiTheme="majorBidi" w:cstheme="majorBidi"/>
          <w:b/>
          <w:bCs/>
          <w:sz w:val="20"/>
          <w:szCs w:val="20"/>
          <w:lang w:val="tr-TR"/>
        </w:rPr>
        <w:t>(</w:t>
      </w:r>
      <w:r w:rsidRPr="00411037">
        <w:rPr>
          <w:rFonts w:asciiTheme="majorBidi" w:hAnsiTheme="majorBidi" w:cstheme="majorBidi"/>
          <w:b/>
          <w:bCs/>
          <w:sz w:val="20"/>
          <w:szCs w:val="20"/>
          <w:lang w:val="tr-TR"/>
        </w:rPr>
        <w:t>5</w:t>
      </w:r>
      <w:r w:rsidR="00411037" w:rsidRPr="00411037">
        <w:rPr>
          <w:rFonts w:asciiTheme="majorBidi" w:hAnsiTheme="majorBidi" w:cstheme="majorBidi"/>
          <w:b/>
          <w:bCs/>
          <w:sz w:val="20"/>
          <w:szCs w:val="20"/>
          <w:lang w:val="tr-TR"/>
        </w:rPr>
        <w:t>)</w:t>
      </w:r>
      <w:r w:rsidRPr="00411037">
        <w:rPr>
          <w:rFonts w:asciiTheme="majorBidi" w:hAnsiTheme="majorBidi" w:cstheme="majorBidi"/>
          <w:b/>
          <w:bCs/>
          <w:sz w:val="20"/>
          <w:szCs w:val="20"/>
          <w:lang w:val="tr-TR"/>
        </w:rPr>
        <w:t xml:space="preserve"> </w:t>
      </w:r>
      <w:r w:rsidRPr="00531A8F">
        <w:rPr>
          <w:rFonts w:asciiTheme="majorBidi" w:hAnsiTheme="majorBidi" w:cstheme="majorBidi"/>
          <w:sz w:val="28"/>
          <w:szCs w:val="28"/>
          <w:lang w:val="tr-TR"/>
        </w:rPr>
        <w:t xml:space="preserve">buyurulmaktadır. Efendimiz (sav): </w:t>
      </w:r>
      <w:r w:rsidR="00411037" w:rsidRPr="00411037">
        <w:rPr>
          <w:rFonts w:asciiTheme="majorBidi" w:hAnsiTheme="majorBidi" w:cstheme="majorBidi"/>
          <w:b/>
          <w:bCs/>
          <w:i/>
          <w:iCs/>
          <w:sz w:val="28"/>
          <w:szCs w:val="28"/>
          <w:lang w:val="tr-TR"/>
        </w:rPr>
        <w:t>“</w:t>
      </w:r>
      <w:r w:rsidRPr="00411037">
        <w:rPr>
          <w:rFonts w:asciiTheme="majorBidi" w:hAnsiTheme="majorBidi" w:cstheme="majorBidi"/>
          <w:b/>
          <w:bCs/>
          <w:i/>
          <w:iCs/>
          <w:sz w:val="28"/>
          <w:szCs w:val="28"/>
          <w:lang w:val="tr-TR"/>
        </w:rPr>
        <w:t>Cebrail (</w:t>
      </w:r>
      <w:r w:rsidR="00411037" w:rsidRPr="00411037">
        <w:rPr>
          <w:rFonts w:asciiTheme="majorBidi" w:hAnsiTheme="majorBidi" w:cstheme="majorBidi"/>
          <w:b/>
          <w:bCs/>
          <w:i/>
          <w:iCs/>
          <w:sz w:val="28"/>
          <w:szCs w:val="28"/>
          <w:lang w:val="tr-TR"/>
        </w:rPr>
        <w:t>as</w:t>
      </w:r>
      <w:r w:rsidRPr="00411037">
        <w:rPr>
          <w:rFonts w:asciiTheme="majorBidi" w:hAnsiTheme="majorBidi" w:cstheme="majorBidi"/>
          <w:b/>
          <w:bCs/>
          <w:i/>
          <w:iCs/>
          <w:sz w:val="28"/>
          <w:szCs w:val="28"/>
          <w:lang w:val="tr-TR"/>
        </w:rPr>
        <w:t>)</w:t>
      </w:r>
      <w:r w:rsidR="00411037" w:rsidRPr="00411037">
        <w:rPr>
          <w:rFonts w:asciiTheme="majorBidi" w:hAnsiTheme="majorBidi" w:cstheme="majorBidi"/>
          <w:b/>
          <w:bCs/>
          <w:i/>
          <w:iCs/>
          <w:sz w:val="28"/>
          <w:szCs w:val="28"/>
          <w:lang w:val="tr-TR"/>
        </w:rPr>
        <w:t>:</w:t>
      </w:r>
      <w:r w:rsidRPr="00411037">
        <w:rPr>
          <w:rFonts w:asciiTheme="majorBidi" w:hAnsiTheme="majorBidi" w:cstheme="majorBidi"/>
          <w:b/>
          <w:bCs/>
          <w:i/>
          <w:iCs/>
          <w:sz w:val="28"/>
          <w:szCs w:val="28"/>
          <w:lang w:val="tr-TR"/>
        </w:rPr>
        <w:t xml:space="preserve"> </w:t>
      </w:r>
      <w:r w:rsidR="00411037" w:rsidRPr="00411037">
        <w:rPr>
          <w:rFonts w:asciiTheme="majorBidi" w:hAnsiTheme="majorBidi" w:cstheme="majorBidi"/>
          <w:b/>
          <w:bCs/>
          <w:i/>
          <w:iCs/>
          <w:sz w:val="28"/>
          <w:szCs w:val="28"/>
          <w:lang w:val="tr-TR"/>
        </w:rPr>
        <w:t>‘</w:t>
      </w:r>
      <w:r w:rsidRPr="00411037">
        <w:rPr>
          <w:rFonts w:asciiTheme="majorBidi" w:hAnsiTheme="majorBidi" w:cstheme="majorBidi"/>
          <w:b/>
          <w:bCs/>
          <w:i/>
          <w:iCs/>
          <w:sz w:val="28"/>
          <w:szCs w:val="28"/>
          <w:lang w:val="tr-TR"/>
        </w:rPr>
        <w:t xml:space="preserve">annesine, babasına veya sadece </w:t>
      </w:r>
      <w:bookmarkStart w:id="0" w:name="_GoBack"/>
      <w:bookmarkEnd w:id="0"/>
      <w:r w:rsidRPr="00411037">
        <w:rPr>
          <w:rFonts w:asciiTheme="majorBidi" w:hAnsiTheme="majorBidi" w:cstheme="majorBidi"/>
          <w:b/>
          <w:bCs/>
          <w:i/>
          <w:iCs/>
          <w:sz w:val="28"/>
          <w:szCs w:val="28"/>
          <w:lang w:val="tr-TR"/>
        </w:rPr>
        <w:t>onlardan birine ulaşmış bir evlat</w:t>
      </w:r>
      <w:r w:rsidR="00411037" w:rsidRPr="00411037">
        <w:rPr>
          <w:rFonts w:asciiTheme="majorBidi" w:hAnsiTheme="majorBidi" w:cstheme="majorBidi"/>
          <w:b/>
          <w:bCs/>
          <w:i/>
          <w:iCs/>
          <w:sz w:val="28"/>
          <w:szCs w:val="28"/>
          <w:lang w:val="tr-TR"/>
        </w:rPr>
        <w:t>,</w:t>
      </w:r>
      <w:r w:rsidRPr="00411037">
        <w:rPr>
          <w:rFonts w:asciiTheme="majorBidi" w:hAnsiTheme="majorBidi" w:cstheme="majorBidi"/>
          <w:b/>
          <w:bCs/>
          <w:i/>
          <w:iCs/>
          <w:sz w:val="28"/>
          <w:szCs w:val="28"/>
          <w:lang w:val="tr-TR"/>
        </w:rPr>
        <w:t xml:space="preserve"> (onlara güzel hizmet edip, onların hayır duasını alıp) cenneti ka</w:t>
      </w:r>
      <w:r w:rsidR="00411037" w:rsidRPr="00411037">
        <w:rPr>
          <w:rFonts w:asciiTheme="majorBidi" w:hAnsiTheme="majorBidi" w:cstheme="majorBidi"/>
          <w:b/>
          <w:bCs/>
          <w:i/>
          <w:iCs/>
          <w:sz w:val="28"/>
          <w:szCs w:val="28"/>
          <w:lang w:val="tr-TR"/>
        </w:rPr>
        <w:t>zanamadıysa, ona yazıklar olsun, burnu yerde sürtünsün!’</w:t>
      </w:r>
      <w:r w:rsidRPr="00411037">
        <w:rPr>
          <w:rFonts w:asciiTheme="majorBidi" w:hAnsiTheme="majorBidi" w:cstheme="majorBidi"/>
          <w:b/>
          <w:bCs/>
          <w:i/>
          <w:iCs/>
          <w:sz w:val="28"/>
          <w:szCs w:val="28"/>
          <w:lang w:val="tr-TR"/>
        </w:rPr>
        <w:t xml:space="preserve"> dedi, ben de </w:t>
      </w:r>
      <w:r w:rsidR="00411037" w:rsidRPr="00411037">
        <w:rPr>
          <w:rFonts w:asciiTheme="majorBidi" w:hAnsiTheme="majorBidi" w:cstheme="majorBidi"/>
          <w:b/>
          <w:bCs/>
          <w:i/>
          <w:iCs/>
          <w:sz w:val="28"/>
          <w:szCs w:val="28"/>
          <w:lang w:val="tr-TR"/>
        </w:rPr>
        <w:t>âmin</w:t>
      </w:r>
      <w:r w:rsidRPr="00411037">
        <w:rPr>
          <w:rFonts w:asciiTheme="majorBidi" w:hAnsiTheme="majorBidi" w:cstheme="majorBidi"/>
          <w:b/>
          <w:bCs/>
          <w:i/>
          <w:iCs/>
          <w:sz w:val="28"/>
          <w:szCs w:val="28"/>
          <w:lang w:val="tr-TR"/>
        </w:rPr>
        <w:t xml:space="preserve"> dedim</w:t>
      </w:r>
      <w:r w:rsidRPr="00411037">
        <w:rPr>
          <w:rFonts w:asciiTheme="majorBidi" w:hAnsiTheme="majorBidi" w:cstheme="majorBidi"/>
          <w:b/>
          <w:bCs/>
          <w:i/>
          <w:iCs/>
          <w:sz w:val="28"/>
          <w:szCs w:val="28"/>
          <w:lang w:val="tr-TR"/>
        </w:rPr>
        <w:t>”</w:t>
      </w:r>
      <w:r>
        <w:rPr>
          <w:rFonts w:asciiTheme="majorBidi" w:hAnsiTheme="majorBidi" w:cstheme="majorBidi"/>
          <w:b/>
          <w:bCs/>
          <w:sz w:val="28"/>
          <w:szCs w:val="28"/>
          <w:lang w:val="tr-TR"/>
        </w:rPr>
        <w:t xml:space="preserve"> </w:t>
      </w:r>
      <w:r w:rsidR="00411037" w:rsidRPr="00411037">
        <w:rPr>
          <w:rFonts w:asciiTheme="majorBidi" w:hAnsiTheme="majorBidi" w:cstheme="majorBidi"/>
          <w:b/>
          <w:bCs/>
          <w:sz w:val="20"/>
          <w:szCs w:val="20"/>
          <w:lang w:val="tr-TR"/>
        </w:rPr>
        <w:t>(</w:t>
      </w:r>
      <w:r w:rsidRPr="00411037">
        <w:rPr>
          <w:rFonts w:asciiTheme="majorBidi" w:hAnsiTheme="majorBidi" w:cstheme="majorBidi"/>
          <w:b/>
          <w:bCs/>
          <w:sz w:val="20"/>
          <w:szCs w:val="20"/>
          <w:lang w:val="tr-TR"/>
        </w:rPr>
        <w:t>6</w:t>
      </w:r>
      <w:r w:rsidR="00411037" w:rsidRPr="00411037">
        <w:rPr>
          <w:rFonts w:asciiTheme="majorBidi" w:hAnsiTheme="majorBidi" w:cstheme="majorBidi"/>
          <w:b/>
          <w:bCs/>
          <w:sz w:val="20"/>
          <w:szCs w:val="20"/>
          <w:lang w:val="tr-TR"/>
        </w:rPr>
        <w:t>)</w:t>
      </w:r>
      <w:r w:rsidRPr="00531A8F">
        <w:rPr>
          <w:rFonts w:asciiTheme="majorBidi" w:hAnsiTheme="majorBidi" w:cstheme="majorBidi"/>
          <w:b/>
          <w:bCs/>
          <w:sz w:val="28"/>
          <w:szCs w:val="28"/>
          <w:lang w:val="tr-TR"/>
        </w:rPr>
        <w:t xml:space="preserve"> </w:t>
      </w:r>
      <w:r w:rsidRPr="00531A8F">
        <w:rPr>
          <w:rFonts w:asciiTheme="majorBidi" w:hAnsiTheme="majorBidi" w:cstheme="majorBidi"/>
          <w:sz w:val="28"/>
          <w:szCs w:val="28"/>
          <w:lang w:val="tr-TR"/>
        </w:rPr>
        <w:t>buyurur.</w:t>
      </w:r>
    </w:p>
    <w:p w:rsidR="00411037" w:rsidRPr="00411037" w:rsidRDefault="00531A8F" w:rsidP="00531A8F">
      <w:pPr>
        <w:widowControl/>
        <w:autoSpaceDE w:val="0"/>
        <w:autoSpaceDN w:val="0"/>
        <w:adjustRightInd w:val="0"/>
        <w:ind w:firstLine="720"/>
        <w:jc w:val="both"/>
        <w:rPr>
          <w:rFonts w:asciiTheme="majorBidi" w:hAnsiTheme="majorBidi" w:cstheme="majorBidi"/>
          <w:b/>
          <w:bCs/>
          <w:i/>
          <w:iCs/>
          <w:sz w:val="28"/>
          <w:szCs w:val="28"/>
          <w:lang w:val="tr-TR"/>
        </w:rPr>
      </w:pPr>
      <w:r w:rsidRPr="00411037">
        <w:rPr>
          <w:rFonts w:asciiTheme="majorBidi" w:hAnsiTheme="majorBidi" w:cstheme="majorBidi"/>
          <w:b/>
          <w:bCs/>
          <w:i/>
          <w:iCs/>
          <w:sz w:val="28"/>
          <w:szCs w:val="28"/>
          <w:lang w:val="tr-TR"/>
        </w:rPr>
        <w:t xml:space="preserve"> </w:t>
      </w:r>
      <w:r w:rsidRPr="00411037">
        <w:rPr>
          <w:rFonts w:asciiTheme="majorBidi" w:hAnsiTheme="majorBidi" w:cstheme="majorBidi"/>
          <w:b/>
          <w:bCs/>
          <w:i/>
          <w:iCs/>
          <w:sz w:val="24"/>
          <w:szCs w:val="24"/>
          <w:lang w:val="tr-TR"/>
        </w:rPr>
        <w:t>Kardeşlerim</w:t>
      </w:r>
      <w:r w:rsidR="00411037" w:rsidRPr="00411037">
        <w:rPr>
          <w:rFonts w:asciiTheme="majorBidi" w:hAnsiTheme="majorBidi" w:cstheme="majorBidi"/>
          <w:b/>
          <w:bCs/>
          <w:i/>
          <w:iCs/>
          <w:sz w:val="24"/>
          <w:szCs w:val="24"/>
          <w:lang w:val="tr-TR"/>
        </w:rPr>
        <w:t>!</w:t>
      </w:r>
    </w:p>
    <w:p w:rsidR="00531A8F" w:rsidRPr="00531A8F" w:rsidRDefault="00531A8F" w:rsidP="00411037">
      <w:pPr>
        <w:widowControl/>
        <w:autoSpaceDE w:val="0"/>
        <w:autoSpaceDN w:val="0"/>
        <w:adjustRightInd w:val="0"/>
        <w:ind w:firstLine="720"/>
        <w:jc w:val="both"/>
        <w:rPr>
          <w:rFonts w:asciiTheme="majorBidi" w:hAnsiTheme="majorBidi" w:cstheme="majorBidi"/>
          <w:b/>
          <w:bCs/>
          <w:sz w:val="28"/>
          <w:szCs w:val="28"/>
          <w:lang w:val="tr-TR"/>
        </w:rPr>
      </w:pPr>
      <w:r w:rsidRPr="00531A8F">
        <w:rPr>
          <w:rFonts w:asciiTheme="majorBidi" w:hAnsiTheme="majorBidi" w:cstheme="majorBidi"/>
          <w:sz w:val="28"/>
          <w:szCs w:val="28"/>
          <w:lang w:val="tr-TR"/>
        </w:rPr>
        <w:t xml:space="preserve"> Üzülerek belirtelim ki bugün</w:t>
      </w:r>
      <w:r w:rsidR="00411037">
        <w:rPr>
          <w:rFonts w:asciiTheme="majorBidi" w:hAnsiTheme="majorBidi" w:cstheme="majorBidi"/>
          <w:sz w:val="28"/>
          <w:szCs w:val="28"/>
          <w:lang w:val="tr-TR"/>
        </w:rPr>
        <w:t>,</w:t>
      </w:r>
      <w:r w:rsidRPr="00531A8F">
        <w:rPr>
          <w:rFonts w:asciiTheme="majorBidi" w:hAnsiTheme="majorBidi" w:cstheme="majorBidi"/>
          <w:sz w:val="28"/>
          <w:szCs w:val="28"/>
          <w:lang w:val="tr-TR"/>
        </w:rPr>
        <w:t xml:space="preserve"> yalnız bırakılan nice muhterem ihtiyarlarımız kapılarını tıklatacak bir can bekler. Selam verecek, ellerini öpecek, hal ve hatırlarını soracak kimseler bekle</w:t>
      </w:r>
      <w:r w:rsidR="00411037">
        <w:rPr>
          <w:rFonts w:asciiTheme="majorBidi" w:hAnsiTheme="majorBidi" w:cstheme="majorBidi"/>
          <w:sz w:val="28"/>
          <w:szCs w:val="28"/>
          <w:lang w:val="tr-TR"/>
        </w:rPr>
        <w:t>r</w:t>
      </w:r>
      <w:r w:rsidRPr="00531A8F">
        <w:rPr>
          <w:rFonts w:asciiTheme="majorBidi" w:hAnsiTheme="majorBidi" w:cstheme="majorBidi"/>
          <w:sz w:val="28"/>
          <w:szCs w:val="28"/>
          <w:lang w:val="tr-TR"/>
        </w:rPr>
        <w:t xml:space="preserve">ler. Hayatın zahmetini bir zamanlar omuzlamış bu ulu çınarlar, torunlarını kucaklarına alacakları, usulünü tam bilemeseler de tecrübelerini paylaşacakları bir dönemde kenara itilmekten ne kadar rahatsızlar. İçlerindeki bu feryatları çoğu zaman sessizlikle bastırmaya çalışmaktadırlar. Bu </w:t>
      </w:r>
      <w:r w:rsidR="00411037" w:rsidRPr="00531A8F">
        <w:rPr>
          <w:rFonts w:asciiTheme="majorBidi" w:hAnsiTheme="majorBidi" w:cstheme="majorBidi"/>
          <w:sz w:val="28"/>
          <w:szCs w:val="28"/>
          <w:lang w:val="tr-TR"/>
        </w:rPr>
        <w:t>feryatlar</w:t>
      </w:r>
      <w:r w:rsidRPr="00531A8F">
        <w:rPr>
          <w:rFonts w:asciiTheme="majorBidi" w:hAnsiTheme="majorBidi" w:cstheme="majorBidi"/>
          <w:sz w:val="28"/>
          <w:szCs w:val="28"/>
          <w:lang w:val="tr-TR"/>
        </w:rPr>
        <w:t xml:space="preserve"> derg</w:t>
      </w:r>
      <w:r w:rsidR="00411037">
        <w:rPr>
          <w:rFonts w:asciiTheme="majorBidi" w:hAnsiTheme="majorBidi" w:cstheme="majorBidi"/>
          <w:sz w:val="28"/>
          <w:szCs w:val="28"/>
          <w:lang w:val="tr-TR"/>
        </w:rPr>
        <w:t>â</w:t>
      </w:r>
      <w:r w:rsidRPr="00531A8F">
        <w:rPr>
          <w:rFonts w:asciiTheme="majorBidi" w:hAnsiTheme="majorBidi" w:cstheme="majorBidi"/>
          <w:sz w:val="28"/>
          <w:szCs w:val="28"/>
          <w:lang w:val="tr-TR"/>
        </w:rPr>
        <w:t xml:space="preserve">h-ı </w:t>
      </w:r>
      <w:r w:rsidR="00411037">
        <w:rPr>
          <w:rFonts w:asciiTheme="majorBidi" w:hAnsiTheme="majorBidi" w:cstheme="majorBidi"/>
          <w:sz w:val="28"/>
          <w:szCs w:val="28"/>
          <w:lang w:val="tr-TR"/>
        </w:rPr>
        <w:t>ilâ</w:t>
      </w:r>
      <w:r w:rsidRPr="00531A8F">
        <w:rPr>
          <w:rFonts w:asciiTheme="majorBidi" w:hAnsiTheme="majorBidi" w:cstheme="majorBidi"/>
          <w:sz w:val="28"/>
          <w:szCs w:val="28"/>
          <w:lang w:val="tr-TR"/>
        </w:rPr>
        <w:t xml:space="preserve">hide elbette ma’kes bulacaktır. Dünya ve ahiret huzuru isteyen her mümin, yaşlılara hizmeti en kutsal vazifelerden bilmelidir. Hutbemizi bir ayeti kerime mealiyle bitirmek istiyorum: </w:t>
      </w:r>
      <w:r w:rsidR="00411037">
        <w:rPr>
          <w:rFonts w:asciiTheme="majorBidi" w:hAnsiTheme="majorBidi" w:cstheme="majorBidi"/>
          <w:sz w:val="28"/>
          <w:szCs w:val="28"/>
          <w:lang w:val="tr-TR"/>
        </w:rPr>
        <w:t>“</w:t>
      </w:r>
      <w:r w:rsidRPr="00531A8F">
        <w:rPr>
          <w:rFonts w:asciiTheme="majorBidi" w:hAnsiTheme="majorBidi" w:cstheme="majorBidi"/>
          <w:b/>
          <w:bCs/>
          <w:sz w:val="28"/>
          <w:szCs w:val="28"/>
          <w:lang w:val="tr-TR"/>
        </w:rPr>
        <w:t>Rabbin, kendisinden başkasına asla ibadet etmemenizi, anaya babaya iyi davranmanızı kesin olarak emretti. Eğer onlardan biri ya da her ikisi senin yanında ihtiyarlık çağına ulaşırsa</w:t>
      </w:r>
      <w:r w:rsidR="00411037">
        <w:rPr>
          <w:rFonts w:asciiTheme="majorBidi" w:hAnsiTheme="majorBidi" w:cstheme="majorBidi"/>
          <w:b/>
          <w:bCs/>
          <w:sz w:val="28"/>
          <w:szCs w:val="28"/>
          <w:lang w:val="tr-TR"/>
        </w:rPr>
        <w:t>;</w:t>
      </w:r>
      <w:r w:rsidRPr="00531A8F">
        <w:rPr>
          <w:rFonts w:asciiTheme="majorBidi" w:hAnsiTheme="majorBidi" w:cstheme="majorBidi"/>
          <w:b/>
          <w:bCs/>
          <w:sz w:val="28"/>
          <w:szCs w:val="28"/>
          <w:lang w:val="tr-TR"/>
        </w:rPr>
        <w:t xml:space="preserve"> sakın onlara “öf!” bile deme</w:t>
      </w:r>
      <w:r w:rsidR="00411037">
        <w:rPr>
          <w:rFonts w:asciiTheme="majorBidi" w:hAnsiTheme="majorBidi" w:cstheme="majorBidi"/>
          <w:b/>
          <w:bCs/>
          <w:sz w:val="28"/>
          <w:szCs w:val="28"/>
          <w:lang w:val="tr-TR"/>
        </w:rPr>
        <w:t>, onları azarlama,</w:t>
      </w:r>
      <w:r w:rsidRPr="00531A8F">
        <w:rPr>
          <w:rFonts w:asciiTheme="majorBidi" w:hAnsiTheme="majorBidi" w:cstheme="majorBidi"/>
          <w:b/>
          <w:bCs/>
          <w:sz w:val="28"/>
          <w:szCs w:val="28"/>
          <w:lang w:val="tr-TR"/>
        </w:rPr>
        <w:t xml:space="preserve"> onlara tatlı ve güzel söz söyle</w:t>
      </w:r>
      <w:r w:rsidR="00411037">
        <w:rPr>
          <w:rFonts w:asciiTheme="majorBidi" w:hAnsiTheme="majorBidi" w:cstheme="majorBidi"/>
          <w:b/>
          <w:bCs/>
          <w:sz w:val="28"/>
          <w:szCs w:val="28"/>
          <w:lang w:val="tr-TR"/>
        </w:rPr>
        <w:t xml:space="preserve">!” </w:t>
      </w:r>
      <w:r w:rsidR="00411037" w:rsidRPr="00411037">
        <w:rPr>
          <w:rFonts w:asciiTheme="majorBidi" w:hAnsiTheme="majorBidi" w:cstheme="majorBidi"/>
          <w:b/>
          <w:bCs/>
          <w:sz w:val="20"/>
          <w:szCs w:val="20"/>
          <w:lang w:val="tr-TR"/>
        </w:rPr>
        <w:t>(</w:t>
      </w:r>
      <w:r w:rsidRPr="00411037">
        <w:rPr>
          <w:rFonts w:asciiTheme="majorBidi" w:hAnsiTheme="majorBidi" w:cstheme="majorBidi"/>
          <w:b/>
          <w:bCs/>
          <w:sz w:val="20"/>
          <w:szCs w:val="20"/>
          <w:lang w:val="tr-TR"/>
        </w:rPr>
        <w:t>7</w:t>
      </w:r>
      <w:r w:rsidR="00411037" w:rsidRPr="00411037">
        <w:rPr>
          <w:rFonts w:asciiTheme="majorBidi" w:hAnsiTheme="majorBidi" w:cstheme="majorBidi"/>
          <w:b/>
          <w:bCs/>
          <w:sz w:val="20"/>
          <w:szCs w:val="20"/>
          <w:lang w:val="tr-TR"/>
        </w:rPr>
        <w:t>)</w:t>
      </w:r>
    </w:p>
    <w:p w:rsidR="00531A8F" w:rsidRPr="00531A8F" w:rsidRDefault="00531A8F" w:rsidP="00531A8F">
      <w:pPr>
        <w:widowControl/>
        <w:autoSpaceDE w:val="0"/>
        <w:autoSpaceDN w:val="0"/>
        <w:adjustRightInd w:val="0"/>
        <w:jc w:val="both"/>
        <w:rPr>
          <w:rFonts w:asciiTheme="majorBidi" w:hAnsiTheme="majorBidi" w:cstheme="majorBidi"/>
          <w:sz w:val="20"/>
          <w:szCs w:val="20"/>
          <w:lang w:val="tr-TR"/>
        </w:rPr>
      </w:pPr>
      <w:r w:rsidRPr="00531A8F">
        <w:rPr>
          <w:rFonts w:asciiTheme="majorBidi" w:hAnsiTheme="majorBidi" w:cstheme="majorBidi"/>
          <w:sz w:val="20"/>
          <w:szCs w:val="20"/>
          <w:lang w:val="tr-TR"/>
        </w:rPr>
        <w:t>1 Rum s</w:t>
      </w:r>
      <w:proofErr w:type="gramStart"/>
      <w:r w:rsidRPr="00531A8F">
        <w:rPr>
          <w:rFonts w:asciiTheme="majorBidi" w:hAnsiTheme="majorBidi" w:cstheme="majorBidi"/>
          <w:sz w:val="20"/>
          <w:szCs w:val="20"/>
          <w:lang w:val="tr-TR"/>
        </w:rPr>
        <w:t>.,</w:t>
      </w:r>
      <w:proofErr w:type="gramEnd"/>
      <w:r w:rsidRPr="00531A8F">
        <w:rPr>
          <w:rFonts w:asciiTheme="majorBidi" w:hAnsiTheme="majorBidi" w:cstheme="majorBidi"/>
          <w:sz w:val="20"/>
          <w:szCs w:val="20"/>
          <w:lang w:val="tr-TR"/>
        </w:rPr>
        <w:t xml:space="preserve"> 30/54.</w:t>
      </w:r>
    </w:p>
    <w:p w:rsidR="00531A8F" w:rsidRPr="00531A8F" w:rsidRDefault="00531A8F" w:rsidP="00531A8F">
      <w:pPr>
        <w:widowControl/>
        <w:autoSpaceDE w:val="0"/>
        <w:autoSpaceDN w:val="0"/>
        <w:adjustRightInd w:val="0"/>
        <w:jc w:val="both"/>
        <w:rPr>
          <w:rFonts w:asciiTheme="majorBidi" w:hAnsiTheme="majorBidi" w:cstheme="majorBidi"/>
          <w:sz w:val="20"/>
          <w:szCs w:val="20"/>
          <w:lang w:val="tr-TR"/>
        </w:rPr>
      </w:pPr>
      <w:r w:rsidRPr="00531A8F">
        <w:rPr>
          <w:rFonts w:asciiTheme="majorBidi" w:hAnsiTheme="majorBidi" w:cstheme="majorBidi"/>
          <w:sz w:val="20"/>
          <w:szCs w:val="20"/>
          <w:lang w:val="tr-TR"/>
        </w:rPr>
        <w:t xml:space="preserve">2 </w:t>
      </w:r>
      <w:proofErr w:type="spellStart"/>
      <w:r w:rsidRPr="00531A8F">
        <w:rPr>
          <w:rFonts w:asciiTheme="majorBidi" w:hAnsiTheme="majorBidi" w:cstheme="majorBidi"/>
          <w:sz w:val="20"/>
          <w:szCs w:val="20"/>
          <w:lang w:val="tr-TR"/>
        </w:rPr>
        <w:t>Ebû</w:t>
      </w:r>
      <w:proofErr w:type="spellEnd"/>
      <w:r w:rsidRPr="00531A8F">
        <w:rPr>
          <w:rFonts w:asciiTheme="majorBidi" w:hAnsiTheme="majorBidi" w:cstheme="majorBidi"/>
          <w:sz w:val="20"/>
          <w:szCs w:val="20"/>
          <w:lang w:val="tr-TR"/>
        </w:rPr>
        <w:t xml:space="preserve"> </w:t>
      </w:r>
      <w:proofErr w:type="spellStart"/>
      <w:r w:rsidRPr="00531A8F">
        <w:rPr>
          <w:rFonts w:asciiTheme="majorBidi" w:hAnsiTheme="majorBidi" w:cstheme="majorBidi"/>
          <w:sz w:val="20"/>
          <w:szCs w:val="20"/>
          <w:lang w:val="tr-TR"/>
        </w:rPr>
        <w:t>Dâvûd</w:t>
      </w:r>
      <w:proofErr w:type="spellEnd"/>
      <w:r w:rsidRPr="00531A8F">
        <w:rPr>
          <w:rFonts w:asciiTheme="majorBidi" w:hAnsiTheme="majorBidi" w:cstheme="majorBidi"/>
          <w:sz w:val="20"/>
          <w:szCs w:val="20"/>
          <w:lang w:val="tr-TR"/>
        </w:rPr>
        <w:t xml:space="preserve">, </w:t>
      </w:r>
      <w:proofErr w:type="spellStart"/>
      <w:r w:rsidRPr="00531A8F">
        <w:rPr>
          <w:rFonts w:asciiTheme="majorBidi" w:hAnsiTheme="majorBidi" w:cstheme="majorBidi"/>
          <w:sz w:val="20"/>
          <w:szCs w:val="20"/>
          <w:lang w:val="tr-TR"/>
        </w:rPr>
        <w:t>Edeb</w:t>
      </w:r>
      <w:proofErr w:type="spellEnd"/>
      <w:r w:rsidRPr="00531A8F">
        <w:rPr>
          <w:rFonts w:asciiTheme="majorBidi" w:hAnsiTheme="majorBidi" w:cstheme="majorBidi"/>
          <w:sz w:val="20"/>
          <w:szCs w:val="20"/>
          <w:lang w:val="tr-TR"/>
        </w:rPr>
        <w:t xml:space="preserve"> 20.</w:t>
      </w:r>
    </w:p>
    <w:p w:rsidR="00531A8F" w:rsidRPr="00531A8F" w:rsidRDefault="00531A8F" w:rsidP="00531A8F">
      <w:pPr>
        <w:widowControl/>
        <w:autoSpaceDE w:val="0"/>
        <w:autoSpaceDN w:val="0"/>
        <w:adjustRightInd w:val="0"/>
        <w:jc w:val="both"/>
        <w:rPr>
          <w:rFonts w:asciiTheme="majorBidi" w:hAnsiTheme="majorBidi" w:cstheme="majorBidi"/>
          <w:sz w:val="20"/>
          <w:szCs w:val="20"/>
          <w:lang w:val="tr-TR"/>
        </w:rPr>
      </w:pPr>
      <w:r w:rsidRPr="00531A8F">
        <w:rPr>
          <w:rFonts w:asciiTheme="majorBidi" w:hAnsiTheme="majorBidi" w:cstheme="majorBidi"/>
          <w:sz w:val="20"/>
          <w:szCs w:val="20"/>
          <w:lang w:val="tr-TR"/>
        </w:rPr>
        <w:t xml:space="preserve">3 </w:t>
      </w:r>
      <w:proofErr w:type="spellStart"/>
      <w:r w:rsidRPr="00531A8F">
        <w:rPr>
          <w:rFonts w:asciiTheme="majorBidi" w:hAnsiTheme="majorBidi" w:cstheme="majorBidi"/>
          <w:sz w:val="20"/>
          <w:szCs w:val="20"/>
          <w:lang w:val="tr-TR"/>
        </w:rPr>
        <w:t>Ebû</w:t>
      </w:r>
      <w:proofErr w:type="spellEnd"/>
      <w:r w:rsidRPr="00531A8F">
        <w:rPr>
          <w:rFonts w:asciiTheme="majorBidi" w:hAnsiTheme="majorBidi" w:cstheme="majorBidi"/>
          <w:sz w:val="20"/>
          <w:szCs w:val="20"/>
          <w:lang w:val="tr-TR"/>
        </w:rPr>
        <w:t xml:space="preserve"> </w:t>
      </w:r>
      <w:proofErr w:type="spellStart"/>
      <w:r w:rsidRPr="00531A8F">
        <w:rPr>
          <w:rFonts w:asciiTheme="majorBidi" w:hAnsiTheme="majorBidi" w:cstheme="majorBidi"/>
          <w:sz w:val="20"/>
          <w:szCs w:val="20"/>
          <w:lang w:val="tr-TR"/>
        </w:rPr>
        <w:t>Dâvûd</w:t>
      </w:r>
      <w:proofErr w:type="spellEnd"/>
      <w:r w:rsidRPr="00531A8F">
        <w:rPr>
          <w:rFonts w:asciiTheme="majorBidi" w:hAnsiTheme="majorBidi" w:cstheme="majorBidi"/>
          <w:sz w:val="20"/>
          <w:szCs w:val="20"/>
          <w:lang w:val="tr-TR"/>
        </w:rPr>
        <w:t xml:space="preserve">, </w:t>
      </w:r>
      <w:r w:rsidRPr="00531A8F">
        <w:rPr>
          <w:rFonts w:asciiTheme="majorBidi" w:hAnsiTheme="majorBidi" w:cstheme="majorBidi"/>
          <w:i/>
          <w:iCs/>
          <w:sz w:val="20"/>
          <w:szCs w:val="20"/>
          <w:lang w:val="tr-TR"/>
        </w:rPr>
        <w:t xml:space="preserve">Cihâd, </w:t>
      </w:r>
      <w:r w:rsidRPr="00531A8F">
        <w:rPr>
          <w:rFonts w:asciiTheme="majorBidi" w:hAnsiTheme="majorBidi" w:cstheme="majorBidi"/>
          <w:sz w:val="20"/>
          <w:szCs w:val="20"/>
          <w:lang w:val="tr-TR"/>
        </w:rPr>
        <w:t>69.</w:t>
      </w:r>
    </w:p>
    <w:p w:rsidR="00531A8F" w:rsidRPr="00531A8F" w:rsidRDefault="00531A8F" w:rsidP="00531A8F">
      <w:pPr>
        <w:widowControl/>
        <w:autoSpaceDE w:val="0"/>
        <w:autoSpaceDN w:val="0"/>
        <w:adjustRightInd w:val="0"/>
        <w:jc w:val="both"/>
        <w:rPr>
          <w:rFonts w:asciiTheme="majorBidi" w:hAnsiTheme="majorBidi" w:cstheme="majorBidi"/>
          <w:sz w:val="20"/>
          <w:szCs w:val="20"/>
          <w:lang w:val="tr-TR"/>
        </w:rPr>
      </w:pPr>
      <w:r w:rsidRPr="00531A8F">
        <w:rPr>
          <w:rFonts w:asciiTheme="majorBidi" w:hAnsiTheme="majorBidi" w:cstheme="majorBidi"/>
          <w:sz w:val="20"/>
          <w:szCs w:val="20"/>
          <w:lang w:val="tr-TR"/>
        </w:rPr>
        <w:t xml:space="preserve">4 </w:t>
      </w:r>
      <w:proofErr w:type="spellStart"/>
      <w:r w:rsidRPr="00531A8F">
        <w:rPr>
          <w:rFonts w:asciiTheme="majorBidi" w:hAnsiTheme="majorBidi" w:cstheme="majorBidi"/>
          <w:sz w:val="20"/>
          <w:szCs w:val="20"/>
          <w:lang w:val="tr-TR"/>
        </w:rPr>
        <w:t>Heysemî</w:t>
      </w:r>
      <w:proofErr w:type="spellEnd"/>
      <w:r w:rsidRPr="00531A8F">
        <w:rPr>
          <w:rFonts w:asciiTheme="majorBidi" w:hAnsiTheme="majorBidi" w:cstheme="majorBidi"/>
          <w:sz w:val="20"/>
          <w:szCs w:val="20"/>
          <w:lang w:val="tr-TR"/>
        </w:rPr>
        <w:t>, X, 227.</w:t>
      </w:r>
    </w:p>
    <w:p w:rsidR="00531A8F" w:rsidRPr="00531A8F" w:rsidRDefault="00531A8F" w:rsidP="00531A8F">
      <w:pPr>
        <w:widowControl/>
        <w:autoSpaceDE w:val="0"/>
        <w:autoSpaceDN w:val="0"/>
        <w:adjustRightInd w:val="0"/>
        <w:jc w:val="both"/>
        <w:rPr>
          <w:rFonts w:asciiTheme="majorBidi" w:hAnsiTheme="majorBidi" w:cstheme="majorBidi"/>
          <w:sz w:val="20"/>
          <w:szCs w:val="20"/>
          <w:lang w:val="tr-TR"/>
        </w:rPr>
      </w:pPr>
      <w:r w:rsidRPr="00531A8F">
        <w:rPr>
          <w:rFonts w:asciiTheme="majorBidi" w:hAnsiTheme="majorBidi" w:cstheme="majorBidi"/>
          <w:sz w:val="20"/>
          <w:szCs w:val="20"/>
          <w:lang w:val="tr-TR"/>
        </w:rPr>
        <w:t xml:space="preserve">5 Tirmizi, </w:t>
      </w:r>
      <w:proofErr w:type="spellStart"/>
      <w:r w:rsidRPr="00531A8F">
        <w:rPr>
          <w:rFonts w:asciiTheme="majorBidi" w:hAnsiTheme="majorBidi" w:cstheme="majorBidi"/>
          <w:i/>
          <w:iCs/>
          <w:sz w:val="20"/>
          <w:szCs w:val="20"/>
          <w:lang w:val="tr-TR"/>
        </w:rPr>
        <w:t>Birr</w:t>
      </w:r>
      <w:proofErr w:type="spellEnd"/>
      <w:r w:rsidRPr="00531A8F">
        <w:rPr>
          <w:rFonts w:asciiTheme="majorBidi" w:hAnsiTheme="majorBidi" w:cstheme="majorBidi"/>
          <w:i/>
          <w:iCs/>
          <w:sz w:val="20"/>
          <w:szCs w:val="20"/>
          <w:lang w:val="tr-TR"/>
        </w:rPr>
        <w:t xml:space="preserve">, </w:t>
      </w:r>
      <w:r w:rsidRPr="00531A8F">
        <w:rPr>
          <w:rFonts w:asciiTheme="majorBidi" w:hAnsiTheme="majorBidi" w:cstheme="majorBidi"/>
          <w:sz w:val="20"/>
          <w:szCs w:val="20"/>
          <w:lang w:val="tr-TR"/>
        </w:rPr>
        <w:t>75.</w:t>
      </w:r>
    </w:p>
    <w:p w:rsidR="00531A8F" w:rsidRPr="00531A8F" w:rsidRDefault="00531A8F" w:rsidP="00531A8F">
      <w:pPr>
        <w:widowControl/>
        <w:autoSpaceDE w:val="0"/>
        <w:autoSpaceDN w:val="0"/>
        <w:adjustRightInd w:val="0"/>
        <w:jc w:val="both"/>
        <w:rPr>
          <w:rFonts w:asciiTheme="majorBidi" w:hAnsiTheme="majorBidi" w:cstheme="majorBidi"/>
          <w:i/>
          <w:iCs/>
          <w:sz w:val="20"/>
          <w:szCs w:val="20"/>
          <w:lang w:val="tr-TR"/>
        </w:rPr>
      </w:pPr>
      <w:r w:rsidRPr="00531A8F">
        <w:rPr>
          <w:rFonts w:asciiTheme="majorBidi" w:hAnsiTheme="majorBidi" w:cstheme="majorBidi"/>
          <w:sz w:val="20"/>
          <w:szCs w:val="20"/>
          <w:lang w:val="tr-TR"/>
        </w:rPr>
        <w:t xml:space="preserve">6 </w:t>
      </w:r>
      <w:proofErr w:type="spellStart"/>
      <w:r w:rsidRPr="00531A8F">
        <w:rPr>
          <w:rFonts w:asciiTheme="majorBidi" w:hAnsiTheme="majorBidi" w:cstheme="majorBidi"/>
          <w:sz w:val="20"/>
          <w:szCs w:val="20"/>
          <w:lang w:val="tr-TR"/>
        </w:rPr>
        <w:t>Buharî</w:t>
      </w:r>
      <w:proofErr w:type="spellEnd"/>
      <w:r w:rsidRPr="00531A8F">
        <w:rPr>
          <w:rFonts w:asciiTheme="majorBidi" w:hAnsiTheme="majorBidi" w:cstheme="majorBidi"/>
          <w:sz w:val="20"/>
          <w:szCs w:val="20"/>
          <w:lang w:val="tr-TR"/>
        </w:rPr>
        <w:t xml:space="preserve">, </w:t>
      </w:r>
      <w:r w:rsidRPr="00531A8F">
        <w:rPr>
          <w:rFonts w:asciiTheme="majorBidi" w:hAnsiTheme="majorBidi" w:cstheme="majorBidi"/>
          <w:i/>
          <w:iCs/>
          <w:sz w:val="20"/>
          <w:szCs w:val="20"/>
          <w:lang w:val="tr-TR"/>
        </w:rPr>
        <w:t>el-</w:t>
      </w:r>
      <w:proofErr w:type="spellStart"/>
      <w:r w:rsidRPr="00531A8F">
        <w:rPr>
          <w:rFonts w:asciiTheme="majorBidi" w:hAnsiTheme="majorBidi" w:cstheme="majorBidi"/>
          <w:i/>
          <w:iCs/>
          <w:sz w:val="20"/>
          <w:szCs w:val="20"/>
          <w:lang w:val="tr-TR"/>
        </w:rPr>
        <w:t>Edebu’l</w:t>
      </w:r>
      <w:proofErr w:type="spellEnd"/>
      <w:r w:rsidRPr="00531A8F">
        <w:rPr>
          <w:rFonts w:asciiTheme="majorBidi" w:hAnsiTheme="majorBidi" w:cstheme="majorBidi"/>
          <w:i/>
          <w:iCs/>
          <w:sz w:val="20"/>
          <w:szCs w:val="20"/>
          <w:lang w:val="tr-TR"/>
        </w:rPr>
        <w:t>-</w:t>
      </w:r>
      <w:proofErr w:type="spellStart"/>
      <w:r w:rsidRPr="00531A8F">
        <w:rPr>
          <w:rFonts w:asciiTheme="majorBidi" w:hAnsiTheme="majorBidi" w:cstheme="majorBidi"/>
          <w:i/>
          <w:iCs/>
          <w:sz w:val="20"/>
          <w:szCs w:val="20"/>
          <w:lang w:val="tr-TR"/>
        </w:rPr>
        <w:t>müfred</w:t>
      </w:r>
      <w:proofErr w:type="spellEnd"/>
      <w:r w:rsidRPr="00531A8F">
        <w:rPr>
          <w:rFonts w:asciiTheme="majorBidi" w:hAnsiTheme="majorBidi" w:cstheme="majorBidi"/>
          <w:i/>
          <w:iCs/>
          <w:sz w:val="20"/>
          <w:szCs w:val="20"/>
          <w:lang w:val="tr-TR"/>
        </w:rPr>
        <w:t>, 1/338</w:t>
      </w:r>
    </w:p>
    <w:p w:rsidR="00531A8F" w:rsidRDefault="00531A8F" w:rsidP="00531A8F">
      <w:pPr>
        <w:widowControl/>
        <w:autoSpaceDE w:val="0"/>
        <w:autoSpaceDN w:val="0"/>
        <w:adjustRightInd w:val="0"/>
        <w:jc w:val="both"/>
        <w:rPr>
          <w:rFonts w:asciiTheme="majorBidi" w:hAnsiTheme="majorBidi" w:cstheme="majorBidi"/>
          <w:sz w:val="20"/>
          <w:szCs w:val="20"/>
          <w:lang w:val="tr-TR"/>
        </w:rPr>
      </w:pPr>
      <w:r w:rsidRPr="00531A8F">
        <w:rPr>
          <w:rFonts w:asciiTheme="majorBidi" w:hAnsiTheme="majorBidi" w:cstheme="majorBidi"/>
          <w:sz w:val="20"/>
          <w:szCs w:val="20"/>
          <w:lang w:val="tr-TR"/>
        </w:rPr>
        <w:t xml:space="preserve">7 </w:t>
      </w:r>
      <w:proofErr w:type="spellStart"/>
      <w:r w:rsidRPr="00531A8F">
        <w:rPr>
          <w:rFonts w:asciiTheme="majorBidi" w:hAnsiTheme="majorBidi" w:cstheme="majorBidi"/>
          <w:sz w:val="20"/>
          <w:szCs w:val="20"/>
          <w:lang w:val="tr-TR"/>
        </w:rPr>
        <w:t>İsra</w:t>
      </w:r>
      <w:proofErr w:type="spellEnd"/>
      <w:r w:rsidRPr="00531A8F">
        <w:rPr>
          <w:rFonts w:asciiTheme="majorBidi" w:hAnsiTheme="majorBidi" w:cstheme="majorBidi"/>
          <w:sz w:val="20"/>
          <w:szCs w:val="20"/>
          <w:lang w:val="tr-TR"/>
        </w:rPr>
        <w:t>, 17/23.</w:t>
      </w:r>
    </w:p>
    <w:p w:rsidR="00531A8F" w:rsidRPr="00531A8F" w:rsidRDefault="00531A8F" w:rsidP="00531A8F">
      <w:pPr>
        <w:widowControl/>
        <w:autoSpaceDE w:val="0"/>
        <w:autoSpaceDN w:val="0"/>
        <w:adjustRightInd w:val="0"/>
        <w:jc w:val="both"/>
        <w:rPr>
          <w:rFonts w:asciiTheme="majorBidi" w:hAnsiTheme="majorBidi" w:cstheme="majorBidi"/>
          <w:sz w:val="20"/>
          <w:szCs w:val="20"/>
          <w:lang w:val="tr-TR"/>
        </w:rPr>
      </w:pPr>
    </w:p>
    <w:p w:rsidR="00531A8F" w:rsidRDefault="00531A8F" w:rsidP="00531A8F">
      <w:pPr>
        <w:jc w:val="both"/>
        <w:rPr>
          <w:rFonts w:asciiTheme="majorBidi" w:hAnsiTheme="majorBidi" w:cstheme="majorBidi"/>
          <w:sz w:val="20"/>
          <w:szCs w:val="20"/>
          <w:lang w:val="tr-TR"/>
        </w:rPr>
      </w:pPr>
      <w:r w:rsidRPr="00531A8F">
        <w:rPr>
          <w:rFonts w:asciiTheme="majorBidi" w:hAnsiTheme="majorBidi" w:cstheme="majorBidi"/>
          <w:b/>
          <w:bCs/>
          <w:i/>
          <w:iCs/>
          <w:sz w:val="20"/>
          <w:szCs w:val="20"/>
          <w:lang w:val="tr-TR"/>
        </w:rPr>
        <w:t>Hazırlayan:</w:t>
      </w:r>
      <w:r w:rsidRPr="00531A8F">
        <w:rPr>
          <w:rFonts w:asciiTheme="majorBidi" w:hAnsiTheme="majorBidi" w:cstheme="majorBidi"/>
          <w:sz w:val="20"/>
          <w:szCs w:val="20"/>
          <w:lang w:val="tr-TR"/>
        </w:rPr>
        <w:t xml:space="preserve"> </w:t>
      </w:r>
      <w:r w:rsidRPr="00531A8F">
        <w:rPr>
          <w:rFonts w:asciiTheme="majorBidi" w:hAnsiTheme="majorBidi" w:cstheme="majorBidi"/>
          <w:sz w:val="20"/>
          <w:szCs w:val="20"/>
          <w:lang w:val="tr-TR"/>
        </w:rPr>
        <w:t>Seyhan ÖZSOY, İliç</w:t>
      </w:r>
      <w:r w:rsidRPr="00531A8F">
        <w:rPr>
          <w:rFonts w:asciiTheme="majorBidi" w:hAnsiTheme="majorBidi" w:cstheme="majorBidi"/>
          <w:sz w:val="20"/>
          <w:szCs w:val="20"/>
          <w:lang w:val="tr-TR"/>
        </w:rPr>
        <w:t xml:space="preserve"> İlçe Müftüsü</w:t>
      </w:r>
    </w:p>
    <w:p w:rsidR="00531A8F" w:rsidRPr="00411037" w:rsidRDefault="00531A8F" w:rsidP="00411037">
      <w:pPr>
        <w:jc w:val="both"/>
        <w:rPr>
          <w:rFonts w:asciiTheme="majorBidi" w:hAnsiTheme="majorBidi" w:cstheme="majorBidi"/>
          <w:sz w:val="20"/>
          <w:szCs w:val="20"/>
        </w:rPr>
      </w:pPr>
      <w:r w:rsidRPr="00531A8F">
        <w:rPr>
          <w:rFonts w:asciiTheme="majorBidi" w:hAnsiTheme="majorBidi" w:cstheme="majorBidi"/>
          <w:b/>
          <w:bCs/>
          <w:i/>
          <w:iCs/>
          <w:sz w:val="20"/>
          <w:szCs w:val="20"/>
          <w:lang w:val="tr-TR"/>
        </w:rPr>
        <w:t>Redaksiyon:</w:t>
      </w:r>
      <w:r>
        <w:rPr>
          <w:rFonts w:asciiTheme="majorBidi" w:hAnsiTheme="majorBidi" w:cstheme="majorBidi"/>
          <w:sz w:val="20"/>
          <w:szCs w:val="20"/>
          <w:lang w:val="tr-TR"/>
        </w:rPr>
        <w:t xml:space="preserve"> İl İrşat Kurulu</w:t>
      </w:r>
    </w:p>
    <w:sectPr w:rsidR="00531A8F" w:rsidRPr="00411037" w:rsidSect="00411037">
      <w:type w:val="continuous"/>
      <w:pgSz w:w="12240" w:h="15840"/>
      <w:pgMar w:top="567" w:right="567" w:bottom="567" w:left="567" w:header="709" w:footer="709" w:gutter="0"/>
      <w:cols w:num="2" w:space="708" w:equalWidth="0">
        <w:col w:w="5202" w:space="605"/>
        <w:col w:w="52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C398E"/>
    <w:rsid w:val="00195FCA"/>
    <w:rsid w:val="00411037"/>
    <w:rsid w:val="00531A8F"/>
    <w:rsid w:val="00BC39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6F7D-9013-4949-A578-D632DEC7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1"/>
      <w:ind w:left="10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467</Words>
  <Characters>2663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müftülük</dc:creator>
  <cp:lastModifiedBy>Security</cp:lastModifiedBy>
  <cp:revision>3</cp:revision>
  <dcterms:created xsi:type="dcterms:W3CDTF">2017-03-02T11:41:00Z</dcterms:created>
  <dcterms:modified xsi:type="dcterms:W3CDTF">2017-03-02T10:28:00Z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2017-03-02T00:00:00Z</vt:filetime>
  </property>
</Properties>
</file>